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99659" w14:textId="77777777" w:rsidR="006D010A" w:rsidRPr="006D010A" w:rsidRDefault="00873F13" w:rsidP="006D010A">
      <w:pPr>
        <w:jc w:val="center"/>
        <w:rPr>
          <w:rFonts w:ascii="Kaiti TC" w:eastAsia="Kaiti TC" w:hAnsi="Kaiti TC" w:hint="eastAsia"/>
          <w:b/>
          <w:bCs/>
          <w:sz w:val="84"/>
          <w:szCs w:val="84"/>
          <w:u w:val="single"/>
          <w:lang w:eastAsia="zh-TW"/>
        </w:rPr>
      </w:pPr>
      <w:r w:rsidRPr="006D010A">
        <w:rPr>
          <w:rFonts w:ascii="Kaiti TC" w:eastAsia="Kaiti TC" w:hAnsi="Kaiti TC"/>
          <w:b/>
          <w:bCs/>
          <w:sz w:val="84"/>
          <w:szCs w:val="84"/>
          <w:u w:val="single"/>
          <w:lang w:eastAsia="zh-TW"/>
        </w:rPr>
        <w:t>10 Things</w:t>
      </w:r>
      <w:r w:rsidRPr="006D010A">
        <w:rPr>
          <w:rFonts w:ascii="Kaiti TC" w:eastAsia="Kaiti TC" w:hAnsi="Kaiti TC" w:hint="eastAsia"/>
          <w:b/>
          <w:bCs/>
          <w:sz w:val="84"/>
          <w:szCs w:val="84"/>
          <w:u w:val="single"/>
          <w:lang w:eastAsia="zh-TW"/>
        </w:rPr>
        <w:t xml:space="preserve"> </w:t>
      </w:r>
      <w:r w:rsidRPr="006D010A">
        <w:rPr>
          <w:rFonts w:ascii="Kaiti TC" w:eastAsia="Kaiti TC" w:hAnsi="Kaiti TC"/>
          <w:b/>
          <w:bCs/>
          <w:sz w:val="84"/>
          <w:szCs w:val="84"/>
          <w:u w:val="single"/>
          <w:lang w:eastAsia="zh-TW"/>
        </w:rPr>
        <w:t xml:space="preserve">That </w:t>
      </w:r>
    </w:p>
    <w:p w14:paraId="00ED6CD2" w14:textId="77777777" w:rsidR="006D010A" w:rsidRPr="006D010A" w:rsidRDefault="006D010A" w:rsidP="006D010A">
      <w:pPr>
        <w:jc w:val="center"/>
        <w:rPr>
          <w:rFonts w:ascii="Kaiti TC" w:eastAsia="Kaiti TC" w:hAnsi="Kaiti TC" w:hint="eastAsia"/>
          <w:b/>
          <w:bCs/>
          <w:sz w:val="84"/>
          <w:szCs w:val="84"/>
          <w:u w:val="single"/>
          <w:lang w:eastAsia="zh-TW"/>
        </w:rPr>
      </w:pPr>
      <w:r w:rsidRPr="006D010A">
        <w:rPr>
          <w:rFonts w:ascii="Kaiti TC" w:eastAsia="Kaiti TC" w:hAnsi="Kaiti TC"/>
          <w:b/>
          <w:bCs/>
          <w:sz w:val="84"/>
          <w:szCs w:val="84"/>
          <w:u w:val="single"/>
          <w:lang w:eastAsia="zh-TW"/>
        </w:rPr>
        <w:t>Require ZERO Talen</w:t>
      </w:r>
      <w:r w:rsidRPr="006D010A">
        <w:rPr>
          <w:rFonts w:ascii="Kaiti TC" w:eastAsia="Kaiti TC" w:hAnsi="Kaiti TC" w:hint="eastAsia"/>
          <w:b/>
          <w:bCs/>
          <w:sz w:val="84"/>
          <w:szCs w:val="84"/>
          <w:u w:val="single"/>
          <w:lang w:eastAsia="zh-TW"/>
        </w:rPr>
        <w:t>t</w:t>
      </w:r>
    </w:p>
    <w:p w14:paraId="2E5F4795" w14:textId="77777777" w:rsidR="006D010A" w:rsidRPr="006D010A" w:rsidRDefault="00873F13" w:rsidP="006D010A">
      <w:pPr>
        <w:ind w:left="2880"/>
        <w:rPr>
          <w:rFonts w:ascii="Kaiti TC" w:eastAsia="Kaiti TC" w:hAnsi="Kaiti TC" w:hint="eastAsia"/>
          <w:b/>
          <w:bCs/>
          <w:sz w:val="60"/>
          <w:szCs w:val="60"/>
          <w:lang w:eastAsia="zh-TW"/>
        </w:rPr>
      </w:pPr>
      <w:r w:rsidRPr="006D010A">
        <w:rPr>
          <w:rFonts w:ascii="Kaiti TC" w:eastAsia="Kaiti TC" w:hAnsi="Kaiti TC" w:hint="eastAsia"/>
          <w:b/>
          <w:bCs/>
          <w:sz w:val="60"/>
          <w:szCs w:val="60"/>
        </w:rPr>
        <w:t xml:space="preserve">1. Being on time </w:t>
      </w:r>
    </w:p>
    <w:p w14:paraId="5FB47EB3" w14:textId="1849E920" w:rsidR="00873F13" w:rsidRPr="006D010A" w:rsidRDefault="00873F13" w:rsidP="006D010A">
      <w:pPr>
        <w:ind w:left="2880"/>
        <w:rPr>
          <w:rFonts w:ascii="Kaiti TC" w:eastAsia="Kaiti TC" w:hAnsi="Kaiti TC" w:hint="eastAsia"/>
          <w:b/>
          <w:bCs/>
          <w:sz w:val="60"/>
          <w:szCs w:val="60"/>
        </w:rPr>
      </w:pPr>
      <w:r w:rsidRPr="006D010A">
        <w:rPr>
          <w:rFonts w:ascii="Kaiti TC" w:eastAsia="Kaiti TC" w:hAnsi="Kaiti TC" w:hint="eastAsia"/>
          <w:b/>
          <w:bCs/>
          <w:sz w:val="60"/>
          <w:szCs w:val="60"/>
        </w:rPr>
        <w:t xml:space="preserve">2. Work Ethic </w:t>
      </w:r>
    </w:p>
    <w:p w14:paraId="2A6D8081" w14:textId="0B2D31DD" w:rsidR="00873F13" w:rsidRPr="006D010A" w:rsidRDefault="00873F13" w:rsidP="006D010A">
      <w:pPr>
        <w:ind w:left="2880"/>
        <w:rPr>
          <w:rFonts w:ascii="Kaiti TC" w:eastAsia="Kaiti TC" w:hAnsi="Kaiti TC" w:hint="eastAsia"/>
          <w:b/>
          <w:bCs/>
          <w:sz w:val="60"/>
          <w:szCs w:val="60"/>
        </w:rPr>
      </w:pPr>
      <w:r w:rsidRPr="006D010A">
        <w:rPr>
          <w:rFonts w:ascii="Kaiti TC" w:eastAsia="Kaiti TC" w:hAnsi="Kaiti TC" w:hint="eastAsia"/>
          <w:b/>
          <w:bCs/>
          <w:sz w:val="60"/>
          <w:szCs w:val="60"/>
        </w:rPr>
        <w:t xml:space="preserve">3. Effort </w:t>
      </w:r>
    </w:p>
    <w:p w14:paraId="45E7A8C8" w14:textId="4880AB01" w:rsidR="00873F13" w:rsidRPr="006D010A" w:rsidRDefault="00873F13" w:rsidP="006D010A">
      <w:pPr>
        <w:ind w:left="2880"/>
        <w:rPr>
          <w:rFonts w:ascii="Kaiti TC" w:eastAsia="Kaiti TC" w:hAnsi="Kaiti TC" w:hint="eastAsia"/>
          <w:b/>
          <w:bCs/>
          <w:sz w:val="60"/>
          <w:szCs w:val="60"/>
          <w:lang w:eastAsia="zh-TW"/>
        </w:rPr>
      </w:pPr>
      <w:r w:rsidRPr="006D010A">
        <w:rPr>
          <w:rFonts w:ascii="Kaiti TC" w:eastAsia="Kaiti TC" w:hAnsi="Kaiti TC" w:hint="eastAsia"/>
          <w:b/>
          <w:bCs/>
          <w:sz w:val="60"/>
          <w:szCs w:val="60"/>
        </w:rPr>
        <w:t xml:space="preserve">4. Body language </w:t>
      </w:r>
    </w:p>
    <w:p w14:paraId="3051D2F8" w14:textId="6CA95132" w:rsidR="006D010A" w:rsidRPr="006D010A" w:rsidRDefault="00873F13" w:rsidP="006D010A">
      <w:pPr>
        <w:ind w:left="2880"/>
        <w:rPr>
          <w:rFonts w:ascii="Kaiti TC" w:eastAsia="Kaiti TC" w:hAnsi="Kaiti TC" w:hint="eastAsia"/>
          <w:b/>
          <w:bCs/>
          <w:sz w:val="60"/>
          <w:szCs w:val="60"/>
          <w:lang w:eastAsia="zh-TW"/>
        </w:rPr>
      </w:pPr>
      <w:r w:rsidRPr="006D010A">
        <w:rPr>
          <w:rFonts w:ascii="Kaiti TC" w:eastAsia="Kaiti TC" w:hAnsi="Kaiti TC" w:hint="eastAsia"/>
          <w:b/>
          <w:bCs/>
          <w:sz w:val="60"/>
          <w:szCs w:val="60"/>
        </w:rPr>
        <w:t xml:space="preserve">5. Energy </w:t>
      </w:r>
      <w:bookmarkStart w:id="0" w:name="_GoBack"/>
      <w:bookmarkEnd w:id="0"/>
    </w:p>
    <w:p w14:paraId="1948EED8" w14:textId="1295E831" w:rsidR="00873F13" w:rsidRPr="006D010A" w:rsidRDefault="00873F13" w:rsidP="006D010A">
      <w:pPr>
        <w:ind w:left="2880"/>
        <w:rPr>
          <w:rFonts w:ascii="Kaiti TC" w:eastAsia="Kaiti TC" w:hAnsi="Kaiti TC" w:hint="eastAsia"/>
          <w:b/>
          <w:bCs/>
          <w:sz w:val="60"/>
          <w:szCs w:val="60"/>
        </w:rPr>
      </w:pPr>
      <w:r w:rsidRPr="006D010A">
        <w:rPr>
          <w:rFonts w:ascii="Kaiti TC" w:eastAsia="Kaiti TC" w:hAnsi="Kaiti TC" w:hint="eastAsia"/>
          <w:b/>
          <w:bCs/>
          <w:sz w:val="60"/>
          <w:szCs w:val="60"/>
        </w:rPr>
        <w:t xml:space="preserve">6. Attitude </w:t>
      </w:r>
    </w:p>
    <w:p w14:paraId="1DFF851A" w14:textId="32C033F4" w:rsidR="00873F13" w:rsidRPr="006D010A" w:rsidRDefault="00873F13" w:rsidP="006D010A">
      <w:pPr>
        <w:ind w:left="2880"/>
        <w:rPr>
          <w:rFonts w:ascii="Kaiti TC" w:eastAsia="Kaiti TC" w:hAnsi="Kaiti TC" w:hint="eastAsia"/>
          <w:b/>
          <w:bCs/>
          <w:sz w:val="60"/>
          <w:szCs w:val="60"/>
        </w:rPr>
      </w:pPr>
      <w:r w:rsidRPr="006D010A">
        <w:rPr>
          <w:rFonts w:ascii="Kaiti TC" w:eastAsia="Kaiti TC" w:hAnsi="Kaiti TC" w:hint="eastAsia"/>
          <w:b/>
          <w:bCs/>
          <w:sz w:val="60"/>
          <w:szCs w:val="60"/>
        </w:rPr>
        <w:t xml:space="preserve">7. Passion </w:t>
      </w:r>
    </w:p>
    <w:p w14:paraId="23236641" w14:textId="0E7828C1" w:rsidR="00C2308D" w:rsidRPr="006D010A" w:rsidRDefault="00873F13" w:rsidP="006D010A">
      <w:pPr>
        <w:ind w:left="2880"/>
        <w:rPr>
          <w:rFonts w:ascii="Kaiti TC" w:eastAsia="Kaiti TC" w:hAnsi="Kaiti TC" w:hint="eastAsia"/>
          <w:b/>
          <w:bCs/>
          <w:sz w:val="60"/>
          <w:szCs w:val="60"/>
        </w:rPr>
      </w:pPr>
      <w:r w:rsidRPr="006D010A">
        <w:rPr>
          <w:rFonts w:ascii="Kaiti TC" w:eastAsia="Kaiti TC" w:hAnsi="Kaiti TC" w:hint="eastAsia"/>
          <w:b/>
          <w:bCs/>
          <w:sz w:val="60"/>
          <w:szCs w:val="60"/>
        </w:rPr>
        <w:t xml:space="preserve">8. Being coachable </w:t>
      </w:r>
    </w:p>
    <w:p w14:paraId="53EE3C09" w14:textId="217E89C6" w:rsidR="00873F13" w:rsidRPr="006D010A" w:rsidRDefault="00873F13" w:rsidP="006D010A">
      <w:pPr>
        <w:ind w:left="2880"/>
        <w:rPr>
          <w:rFonts w:ascii="Kaiti TC" w:eastAsia="Kaiti TC" w:hAnsi="Kaiti TC" w:hint="eastAsia"/>
          <w:b/>
          <w:bCs/>
          <w:sz w:val="60"/>
          <w:szCs w:val="60"/>
        </w:rPr>
      </w:pPr>
      <w:r w:rsidRPr="006D010A">
        <w:rPr>
          <w:rFonts w:ascii="Kaiti TC" w:eastAsia="Kaiti TC" w:hAnsi="Kaiti TC" w:hint="eastAsia"/>
          <w:b/>
          <w:bCs/>
          <w:sz w:val="60"/>
          <w:szCs w:val="60"/>
        </w:rPr>
        <w:t xml:space="preserve">9. Doing extra </w:t>
      </w:r>
    </w:p>
    <w:p w14:paraId="75820BB2" w14:textId="78A30833" w:rsidR="009374EC" w:rsidRPr="006D010A" w:rsidRDefault="00873F13" w:rsidP="006D010A">
      <w:pPr>
        <w:ind w:left="2880"/>
        <w:rPr>
          <w:rFonts w:ascii="Kaiti TC" w:eastAsia="Kaiti TC" w:hAnsi="Kaiti TC"/>
          <w:b/>
          <w:bCs/>
          <w:sz w:val="56"/>
        </w:rPr>
      </w:pPr>
      <w:r w:rsidRPr="006D010A">
        <w:rPr>
          <w:rFonts w:ascii="Kaiti TC" w:eastAsia="Kaiti TC" w:hAnsi="Kaiti TC" w:hint="eastAsia"/>
          <w:b/>
          <w:bCs/>
          <w:sz w:val="60"/>
          <w:szCs w:val="60"/>
        </w:rPr>
        <w:t xml:space="preserve">10. Being prepared </w:t>
      </w:r>
    </w:p>
    <w:sectPr w:rsidR="009374EC" w:rsidRPr="006D010A" w:rsidSect="006D010A">
      <w:pgSz w:w="12240" w:h="15840" w:code="1"/>
      <w:pgMar w:top="720" w:right="720" w:bottom="720" w:left="720" w:header="708" w:footer="708" w:gutter="0"/>
      <w:cols w:space="48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13"/>
    <w:rsid w:val="001070FC"/>
    <w:rsid w:val="006D010A"/>
    <w:rsid w:val="006F5D77"/>
    <w:rsid w:val="007B62F7"/>
    <w:rsid w:val="0084211D"/>
    <w:rsid w:val="00873F13"/>
    <w:rsid w:val="00C2308D"/>
    <w:rsid w:val="00F5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9B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3C41D0-D8B2-F848-A72F-F8C8DABE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Macintosh Word</Application>
  <DocSecurity>0</DocSecurity>
  <Lines>1</Lines>
  <Paragraphs>1</Paragraphs>
  <ScaleCrop>false</ScaleCrop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dcterms:created xsi:type="dcterms:W3CDTF">2018-01-14T08:22:00Z</dcterms:created>
  <dcterms:modified xsi:type="dcterms:W3CDTF">2018-01-14T08:26:00Z</dcterms:modified>
</cp:coreProperties>
</file>